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328B" w14:textId="77777777" w:rsidR="00EA3A70" w:rsidRDefault="00B37041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bookmarkStart w:id="0" w:name="_GoBack"/>
      <w:bookmarkEnd w:id="0"/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https://www.princerupertcommunity.ca/ 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br/>
        <w:t>DRAFT AGENDA 2022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br/>
        <w:t>Central Lions – Room 12 and via Google Meet</w:t>
      </w:r>
    </w:p>
    <w:p w14:paraId="65C0CDB1" w14:textId="77777777" w:rsidR="00EA3A70" w:rsidRDefault="00B37041">
      <w:pPr>
        <w:ind w:left="720"/>
        <w:jc w:val="center"/>
        <w:rPr>
          <w:rFonts w:ascii="Roboto Condensed Light" w:eastAsia="Roboto Condensed Light" w:hAnsi="Roboto Condensed Light" w:cs="Roboto Condensed Light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t>Vision</w:t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: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An inclusive, healthy, and thriving community where residents feel connected to one another and the land on which we live.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t>Mission</w:t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 xml:space="preserve">: 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 xml:space="preserve"> - </w:t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Facilitate and encourage diverse opportunities to connect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Maintain and nurture our urban environment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Increase community involvement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Foster a sense of safety within the community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Advocate for the community to other organizations and governments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 xml:space="preserve"> - Keep residents up to date with community-relevant information 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t xml:space="preserve">Land Acknowledgment: </w:t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t>We acknowledge that we are meeting on Treaty 6 Territory, a traditional meeting ground for many Indigenous peoples. The land on which this Community League is located h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t>as provided a home and traveling route to Indigenous peoples including the Cree, Blackfoot, Saulteaux, Métis and others, and we are privileged to be able to gather here today.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D83E4" wp14:editId="08F99647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714" y="3780000"/>
                          <a:ext cx="68365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9FFF48" w14:textId="4D75C295" w:rsidR="00EA3A70" w:rsidRDefault="00B37041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  <w:highlight w:val="white"/>
        </w:rPr>
        <w:t>Present</w:t>
      </w:r>
      <w:r w:rsidR="001627BB">
        <w:rPr>
          <w:rFonts w:ascii="Roboto" w:eastAsia="Roboto" w:hAnsi="Roboto" w:cs="Roboto"/>
          <w:sz w:val="20"/>
          <w:szCs w:val="20"/>
        </w:rPr>
        <w:t>:</w:t>
      </w: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Regrets: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06CA1A" wp14:editId="21843D03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2317" y="3780000"/>
                          <a:ext cx="68473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1129ED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Call to order and introductions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7E82287C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Approval of the agenda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62581082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bookmarkStart w:id="1" w:name="_heading=h.gjdgxs" w:colFirst="0" w:colLast="0"/>
      <w:bookmarkEnd w:id="1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Approval of the Minutes 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677E47FB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Review Action Items</w:t>
      </w:r>
    </w:p>
    <w:p w14:paraId="729C5294" w14:textId="77777777" w:rsidR="00EA3A70" w:rsidRDefault="00EA3A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</w:p>
    <w:p w14:paraId="7218F545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NRC Updates – Jody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42863B7F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Director updates:</w:t>
      </w:r>
    </w:p>
    <w:p w14:paraId="32A5527A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President’s Report – Angela </w:t>
      </w:r>
    </w:p>
    <w:p w14:paraId="0B59D5E9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Vice President’s Report – Lyle</w:t>
      </w:r>
    </w:p>
    <w:p w14:paraId="106FF8FB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Civics – Marilyn</w:t>
      </w:r>
    </w:p>
    <w:p w14:paraId="32AF648A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Treasurer’s Report – Shannon</w:t>
      </w:r>
    </w:p>
    <w:p w14:paraId="0DB0D42F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Membership Update – Cindy</w:t>
      </w:r>
    </w:p>
    <w:p w14:paraId="53C8BE94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Communications – Anna</w:t>
      </w:r>
    </w:p>
    <w:p w14:paraId="574413BF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Garden update – Sandra </w:t>
      </w:r>
    </w:p>
    <w:p w14:paraId="69B67A60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Social Committee Update – Stephanie</w:t>
      </w:r>
    </w:p>
    <w:p w14:paraId="1881959C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Sports Director – Mo</w:t>
      </w:r>
    </w:p>
    <w:p w14:paraId="3E554841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Ways and Means – Tony</w:t>
      </w:r>
    </w:p>
    <w:p w14:paraId="68C1C37F" w14:textId="77777777" w:rsidR="00EA3A70" w:rsidRDefault="00B370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Secretary – Kathy</w:t>
      </w:r>
    </w:p>
    <w:p w14:paraId="6C75CFD4" w14:textId="77777777" w:rsidR="00EA3A70" w:rsidRDefault="00EA3A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</w:p>
    <w:p w14:paraId="7EB2D90B" w14:textId="77777777" w:rsidR="00EA3A70" w:rsidRDefault="00B37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385623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Adjournment –</w:t>
      </w:r>
    </w:p>
    <w:sectPr w:rsidR="00EA3A70">
      <w:headerReference w:type="default" r:id="rId10"/>
      <w:footerReference w:type="default" r:id="rId11"/>
      <w:pgSz w:w="12240" w:h="15840"/>
      <w:pgMar w:top="720" w:right="720" w:bottom="720" w:left="72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D834" w14:textId="77777777" w:rsidR="006858A7" w:rsidRDefault="006858A7">
      <w:pPr>
        <w:spacing w:after="0" w:line="240" w:lineRule="auto"/>
      </w:pPr>
      <w:r>
        <w:separator/>
      </w:r>
    </w:p>
  </w:endnote>
  <w:endnote w:type="continuationSeparator" w:id="0">
    <w:p w14:paraId="39F791BE" w14:textId="77777777" w:rsidR="006858A7" w:rsidRDefault="0068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Roboto Condensed Light">
    <w:altName w:val="Arial"/>
    <w:charset w:val="00"/>
    <w:family w:val="auto"/>
    <w:pitch w:val="default"/>
  </w:font>
  <w:font w:name="Aquawa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323B" w14:textId="0D323FAF" w:rsidR="00EA3A70" w:rsidRDefault="00B3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t xml:space="preserve">Page 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begin"/>
    </w:r>
    <w:r>
      <w:rPr>
        <w:rFonts w:ascii="Roboto" w:eastAsia="Roboto" w:hAnsi="Roboto" w:cs="Roboto"/>
        <w:b/>
        <w:color w:val="000000"/>
        <w:sz w:val="24"/>
        <w:szCs w:val="24"/>
      </w:rPr>
      <w:instrText>PAGE</w:instrText>
    </w:r>
    <w:r>
      <w:rPr>
        <w:rFonts w:ascii="Roboto" w:eastAsia="Roboto" w:hAnsi="Roboto" w:cs="Roboto"/>
        <w:b/>
        <w:color w:val="000000"/>
        <w:sz w:val="24"/>
        <w:szCs w:val="24"/>
      </w:rPr>
      <w:fldChar w:fldCharType="separate"/>
    </w:r>
    <w:r>
      <w:rPr>
        <w:rFonts w:ascii="Roboto" w:eastAsia="Roboto" w:hAnsi="Roboto" w:cs="Roboto"/>
        <w:b/>
        <w:noProof/>
        <w:color w:val="000000"/>
        <w:sz w:val="24"/>
        <w:szCs w:val="24"/>
      </w:rPr>
      <w:t>1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end"/>
    </w:r>
    <w:r>
      <w:rPr>
        <w:rFonts w:ascii="Roboto" w:eastAsia="Roboto" w:hAnsi="Roboto" w:cs="Roboto"/>
        <w:color w:val="000000"/>
      </w:rPr>
      <w:t xml:space="preserve"> of 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begin"/>
    </w:r>
    <w:r>
      <w:rPr>
        <w:rFonts w:ascii="Roboto" w:eastAsia="Roboto" w:hAnsi="Roboto" w:cs="Roboto"/>
        <w:b/>
        <w:color w:val="000000"/>
        <w:sz w:val="24"/>
        <w:szCs w:val="24"/>
      </w:rPr>
      <w:instrText>NUMPAGES</w:instrText>
    </w:r>
    <w:r>
      <w:rPr>
        <w:rFonts w:ascii="Roboto" w:eastAsia="Roboto" w:hAnsi="Roboto" w:cs="Roboto"/>
        <w:b/>
        <w:color w:val="000000"/>
        <w:sz w:val="24"/>
        <w:szCs w:val="24"/>
      </w:rPr>
      <w:fldChar w:fldCharType="separate"/>
    </w:r>
    <w:r>
      <w:rPr>
        <w:rFonts w:ascii="Roboto" w:eastAsia="Roboto" w:hAnsi="Roboto" w:cs="Roboto"/>
        <w:b/>
        <w:noProof/>
        <w:color w:val="000000"/>
        <w:sz w:val="24"/>
        <w:szCs w:val="24"/>
      </w:rPr>
      <w:t>1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6F68" w14:textId="77777777" w:rsidR="006858A7" w:rsidRDefault="006858A7">
      <w:pPr>
        <w:spacing w:after="0" w:line="240" w:lineRule="auto"/>
      </w:pPr>
      <w:r>
        <w:separator/>
      </w:r>
    </w:p>
  </w:footnote>
  <w:footnote w:type="continuationSeparator" w:id="0">
    <w:p w14:paraId="2EF27AA6" w14:textId="77777777" w:rsidR="006858A7" w:rsidRDefault="0068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7538" w14:textId="77777777" w:rsidR="00EA3A70" w:rsidRDefault="00B3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F37098" wp14:editId="69336C8E">
          <wp:extent cx="2585955" cy="993897"/>
          <wp:effectExtent l="0" t="0" r="0" b="0"/>
          <wp:docPr id="15" name="image3.png" descr="C:\Users\banjavci\Desktop\PRCL-Logo\PRCL-Logo\RGB-Digital Files\02 Horizontal Logo\01 Digital\03 Black\01 Images\PRCL-Logo-Horizontal 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banjavci\Desktop\PRCL-Logo\PRCL-Logo\RGB-Digital Files\02 Horizontal Logo\01 Digital\03 Black\01 Images\PRCL-Logo-Horizontal -Logo-Black.png"/>
                  <pic:cNvPicPr preferRelativeResize="0"/>
                </pic:nvPicPr>
                <pic:blipFill>
                  <a:blip r:embed="rId1"/>
                  <a:srcRect l="3350" t="32595" r="4864" b="32127"/>
                  <a:stretch>
                    <a:fillRect/>
                  </a:stretch>
                </pic:blipFill>
                <pic:spPr>
                  <a:xfrm>
                    <a:off x="0" y="0"/>
                    <a:ext cx="2585955" cy="993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      </w:t>
    </w:r>
    <w:r w:rsidRPr="006C307F">
      <w:rPr>
        <w:rFonts w:eastAsia="Aquawax"/>
        <w:color w:val="000000"/>
        <w:sz w:val="32"/>
        <w:szCs w:val="32"/>
        <w:highlight w:val="white"/>
      </w:rPr>
      <w:t>General Membership Monthly Meeting</w:t>
    </w:r>
  </w:p>
  <w:p w14:paraId="21FBE10D" w14:textId="77777777" w:rsidR="00EA3A70" w:rsidRDefault="00EA3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168F8"/>
    <w:multiLevelType w:val="multilevel"/>
    <w:tmpl w:val="61764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70"/>
    <w:rsid w:val="001627BB"/>
    <w:rsid w:val="006858A7"/>
    <w:rsid w:val="006C307F"/>
    <w:rsid w:val="00B37041"/>
    <w:rsid w:val="00EA1029"/>
    <w:rsid w:val="00E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D244"/>
  <w15:docId w15:val="{1BC4D49D-8887-44E2-89FC-AB8674D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1F"/>
  </w:style>
  <w:style w:type="paragraph" w:styleId="Footer">
    <w:name w:val="footer"/>
    <w:basedOn w:val="Normal"/>
    <w:link w:val="FooterChar"/>
    <w:uiPriority w:val="99"/>
    <w:unhideWhenUsed/>
    <w:rsid w:val="006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1F"/>
  </w:style>
  <w:style w:type="character" w:styleId="Hyperlink">
    <w:name w:val="Hyperlink"/>
    <w:basedOn w:val="DefaultParagraphFont"/>
    <w:uiPriority w:val="99"/>
    <w:unhideWhenUsed/>
    <w:rsid w:val="00044D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ls66oo6rOlg1hmW28cvu0hBTw==">AMUW2mUN0O5ZZyru+aQfd5e10048hJdZAIJG8TyIPc/difjcQ3U9TWeI2Pah+i5F/xTXAD3WTWUtI6G6UeFGiWZsvxqShMhQ+KPv2hF4xFfBRtQXZHnfNzM70s1l+Kz2nlKhOV7rMkJL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Banjavcic</dc:creator>
  <cp:lastModifiedBy>Anna Vrban-McRae</cp:lastModifiedBy>
  <cp:revision>2</cp:revision>
  <dcterms:created xsi:type="dcterms:W3CDTF">2022-10-29T19:55:00Z</dcterms:created>
  <dcterms:modified xsi:type="dcterms:W3CDTF">2022-10-29T19:55:00Z</dcterms:modified>
</cp:coreProperties>
</file>